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DC53" w14:textId="3FE6971E" w:rsidR="00424314" w:rsidRPr="00424314" w:rsidRDefault="00A7672C" w:rsidP="00424314">
      <w:pPr>
        <w:shd w:val="clear" w:color="auto" w:fill="FFFFFF"/>
        <w:spacing w:after="360" w:line="240" w:lineRule="auto"/>
        <w:jc w:val="both"/>
        <w:textAlignment w:val="baseline"/>
        <w:rPr>
          <w:rFonts w:eastAsia="Times New Roman" w:cstheme="minorHAnsi"/>
          <w:color w:val="00B0F0"/>
          <w:kern w:val="0"/>
          <w:sz w:val="26"/>
          <w:szCs w:val="26"/>
          <w:lang w:eastAsia="cs-CZ"/>
          <w14:ligatures w14:val="none"/>
        </w:rPr>
      </w:pPr>
      <w:r w:rsidRPr="00A7672C">
        <w:rPr>
          <w:rFonts w:eastAsia="Times New Roman" w:cstheme="minorHAnsi"/>
          <w:color w:val="00B0F0"/>
          <w:kern w:val="0"/>
          <w:sz w:val="26"/>
          <w:szCs w:val="26"/>
          <w:lang w:eastAsia="cs-CZ"/>
          <w14:ligatures w14:val="none"/>
        </w:rPr>
        <w:t>Zde</w:t>
      </w:r>
      <w:r w:rsidR="00424314" w:rsidRPr="00424314">
        <w:rPr>
          <w:rFonts w:eastAsia="Times New Roman" w:cstheme="minorHAnsi"/>
          <w:color w:val="00B0F0"/>
          <w:kern w:val="0"/>
          <w:sz w:val="26"/>
          <w:szCs w:val="26"/>
          <w:lang w:eastAsia="cs-CZ"/>
          <w14:ligatures w14:val="none"/>
        </w:rPr>
        <w:t xml:space="preserve"> se dozvíte veškeré informace o odvolání na střední školu – kdy a jak ho podat a jak dlouho bude celý proces trvat.</w:t>
      </w:r>
    </w:p>
    <w:p w14:paraId="17551999" w14:textId="47C8A76B" w:rsidR="00424314" w:rsidRPr="00424314" w:rsidRDefault="00424314" w:rsidP="00424314">
      <w:pPr>
        <w:shd w:val="clear" w:color="auto" w:fill="FFFFFF"/>
        <w:spacing w:after="0" w:line="240" w:lineRule="auto"/>
        <w:jc w:val="both"/>
        <w:textAlignment w:val="baseline"/>
        <w:rPr>
          <w:rFonts w:eastAsia="Times New Roman" w:cstheme="minorHAnsi"/>
          <w:color w:val="FF00FF"/>
          <w:kern w:val="0"/>
          <w:sz w:val="26"/>
          <w:szCs w:val="26"/>
          <w:bdr w:val="none" w:sz="0" w:space="0" w:color="auto" w:frame="1"/>
          <w:lang w:eastAsia="cs-CZ"/>
          <w14:ligatures w14:val="none"/>
        </w:rPr>
      </w:pPr>
      <w:r w:rsidRPr="00424314">
        <w:rPr>
          <w:rFonts w:eastAsia="Times New Roman" w:cstheme="minorHAnsi"/>
          <w:b/>
          <w:bCs/>
          <w:color w:val="0F2325"/>
          <w:kern w:val="0"/>
          <w:sz w:val="26"/>
          <w:szCs w:val="26"/>
          <w:bdr w:val="none" w:sz="0" w:space="0" w:color="auto" w:frame="1"/>
          <w:lang w:eastAsia="cs-CZ"/>
          <w14:ligatures w14:val="none"/>
        </w:rPr>
        <w:t>Nedostali jste se kvůli horšímu výsledku z přijímací zkoušky či kvůli vysoké bodové hranici přijetí na střední školu? Nepropadejte panice, šance na přijetí jsou stále vysoké</w:t>
      </w:r>
      <w:r w:rsidRPr="00424314">
        <w:rPr>
          <w:rFonts w:eastAsia="Times New Roman" w:cstheme="minorHAnsi"/>
          <w:color w:val="0F2325"/>
          <w:kern w:val="0"/>
          <w:sz w:val="26"/>
          <w:szCs w:val="26"/>
          <w:lang w:eastAsia="cs-CZ"/>
          <w14:ligatures w14:val="none"/>
        </w:rPr>
        <w:t> – je ale třeba být proaktivní. V této situaci totiž</w:t>
      </w:r>
      <w:r>
        <w:rPr>
          <w:rFonts w:eastAsia="Times New Roman" w:cstheme="minorHAnsi"/>
          <w:color w:val="0F2325"/>
          <w:kern w:val="0"/>
          <w:sz w:val="26"/>
          <w:szCs w:val="26"/>
          <w:lang w:eastAsia="cs-CZ"/>
          <w14:ligatures w14:val="none"/>
        </w:rPr>
        <w:t xml:space="preserve"> </w:t>
      </w:r>
      <w:r w:rsidRPr="00424314">
        <w:rPr>
          <w:rFonts w:eastAsia="Times New Roman" w:cstheme="minorHAnsi"/>
          <w:b/>
          <w:bCs/>
          <w:color w:val="FF0000"/>
          <w:kern w:val="0"/>
          <w:sz w:val="26"/>
          <w:szCs w:val="26"/>
          <w:lang w:eastAsia="cs-CZ"/>
          <w14:ligatures w14:val="none"/>
        </w:rPr>
        <w:t>musíte podat odvolání</w:t>
      </w:r>
      <w:r w:rsidRPr="00424314">
        <w:rPr>
          <w:rFonts w:eastAsia="Times New Roman" w:cstheme="minorHAnsi"/>
          <w:color w:val="0F2325"/>
          <w:kern w:val="0"/>
          <w:sz w:val="26"/>
          <w:szCs w:val="26"/>
          <w:lang w:eastAsia="cs-CZ"/>
          <w14:ligatures w14:val="none"/>
        </w:rPr>
        <w:t>, abyste si zajistili místo náhradníka. Díky tomu, že spousta žáků je přijata na obě školy, je odvolání často úspěšnější, než si rodiče myslí. </w:t>
      </w:r>
    </w:p>
    <w:p w14:paraId="6364FCB6" w14:textId="6812BB96" w:rsidR="00424314" w:rsidRPr="00424314" w:rsidRDefault="00424314" w:rsidP="00424314">
      <w:pPr>
        <w:numPr>
          <w:ilvl w:val="0"/>
          <w:numId w:val="1"/>
        </w:numPr>
        <w:spacing w:line="240" w:lineRule="auto"/>
        <w:jc w:val="both"/>
        <w:textAlignment w:val="baseline"/>
        <w:rPr>
          <w:rFonts w:eastAsia="Times New Roman" w:cstheme="minorHAnsi"/>
          <w:color w:val="FFFFFF"/>
          <w:kern w:val="0"/>
          <w:sz w:val="26"/>
          <w:szCs w:val="26"/>
          <w:lang w:eastAsia="cs-CZ"/>
          <w14:ligatures w14:val="none"/>
        </w:rPr>
      </w:pPr>
      <w:r w:rsidRPr="00424314">
        <w:rPr>
          <w:rFonts w:eastAsia="Times New Roman" w:cstheme="minorHAnsi"/>
          <w:color w:val="FF00FF"/>
          <w:kern w:val="0"/>
          <w:sz w:val="26"/>
          <w:szCs w:val="26"/>
          <w:bdr w:val="none" w:sz="0" w:space="0" w:color="auto" w:frame="1"/>
          <w:lang w:eastAsia="cs-CZ"/>
          <w14:ligatures w14:val="none"/>
        </w:rPr>
        <w:t>  </w:t>
      </w:r>
    </w:p>
    <w:p w14:paraId="244FC819" w14:textId="324591DA" w:rsidR="00424314" w:rsidRPr="00424314" w:rsidRDefault="00424314" w:rsidP="00A7672C">
      <w:pPr>
        <w:spacing w:after="0" w:line="240" w:lineRule="auto"/>
        <w:jc w:val="both"/>
        <w:textAlignment w:val="baseline"/>
        <w:rPr>
          <w:rFonts w:eastAsia="Times New Roman" w:cstheme="minorHAnsi"/>
          <w:kern w:val="0"/>
          <w:sz w:val="2"/>
          <w:szCs w:val="2"/>
          <w:lang w:eastAsia="cs-CZ"/>
          <w14:ligatures w14:val="none"/>
        </w:rPr>
      </w:pPr>
      <w:r w:rsidRPr="00424314">
        <w:rPr>
          <w:rFonts w:eastAsia="Times New Roman" w:cstheme="minorHAnsi"/>
          <w:kern w:val="0"/>
          <w:sz w:val="2"/>
          <w:szCs w:val="2"/>
          <w:lang w:eastAsia="cs-CZ"/>
          <w14:ligatures w14:val="none"/>
        </w:rPr>
        <w:t> </w:t>
      </w:r>
    </w:p>
    <w:p w14:paraId="568A9201" w14:textId="77777777" w:rsidR="00424314" w:rsidRPr="00424314" w:rsidRDefault="00424314" w:rsidP="00424314">
      <w:pPr>
        <w:spacing w:after="36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kern w:val="0"/>
          <w:sz w:val="24"/>
          <w:szCs w:val="24"/>
          <w:lang w:eastAsia="cs-CZ"/>
          <w14:ligatures w14:val="none"/>
        </w:rPr>
        <w:t>Odvolání je snadnou a jedinou správnou cestou, jak o sobě dát vědět, že chcete být "náhradníkem" na uvolněné místo. Není žádné dané místo pod čarou, do kterého dává smysl odvolání podat a od kterého již ne.</w:t>
      </w:r>
    </w:p>
    <w:p w14:paraId="1D10215C" w14:textId="77777777" w:rsidR="00424314" w:rsidRP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b/>
          <w:bCs/>
          <w:kern w:val="0"/>
          <w:sz w:val="24"/>
          <w:szCs w:val="24"/>
          <w:bdr w:val="none" w:sz="0" w:space="0" w:color="auto" w:frame="1"/>
          <w:lang w:eastAsia="cs-CZ"/>
          <w14:ligatures w14:val="none"/>
        </w:rPr>
        <w:t>Za odvolání nic nedáte</w:t>
      </w:r>
      <w:r w:rsidRPr="00424314">
        <w:rPr>
          <w:rFonts w:eastAsia="Times New Roman" w:cstheme="minorHAnsi"/>
          <w:kern w:val="0"/>
          <w:sz w:val="24"/>
          <w:szCs w:val="24"/>
          <w:lang w:eastAsia="cs-CZ"/>
          <w14:ligatures w14:val="none"/>
        </w:rPr>
        <w:t>, určitě to proto zkuste, </w:t>
      </w:r>
      <w:r w:rsidRPr="00424314">
        <w:rPr>
          <w:rFonts w:eastAsia="Times New Roman" w:cstheme="minorHAnsi"/>
          <w:b/>
          <w:bCs/>
          <w:kern w:val="0"/>
          <w:sz w:val="24"/>
          <w:szCs w:val="24"/>
          <w:bdr w:val="none" w:sz="0" w:space="0" w:color="auto" w:frame="1"/>
          <w:lang w:eastAsia="cs-CZ"/>
          <w14:ligatures w14:val="none"/>
        </w:rPr>
        <w:t>jinak s vámi škola jako s náhradníkem počítat</w:t>
      </w:r>
      <w:r w:rsidRPr="00424314">
        <w:rPr>
          <w:rFonts w:eastAsia="Times New Roman" w:cstheme="minorHAnsi"/>
          <w:kern w:val="0"/>
          <w:sz w:val="24"/>
          <w:szCs w:val="24"/>
          <w:lang w:eastAsia="cs-CZ"/>
          <w14:ligatures w14:val="none"/>
        </w:rPr>
        <w:t> nebude (pokud tedy první pod čarou odvolání nepodá a druhý pod čarou ano, druhý pod čarou bude vyrozuměn o přijetí, s prvním pod čarou nebude nikdo komunikovat).</w:t>
      </w:r>
    </w:p>
    <w:p w14:paraId="0EDC769B" w14:textId="22AE1381" w:rsidR="00424314" w:rsidRP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r w:rsidRPr="00424314">
        <w:rPr>
          <w:rFonts w:ascii="Segoe UI Emoji" w:eastAsia="Times New Roman" w:hAnsi="Segoe UI Emoji" w:cs="Segoe UI Emoji"/>
          <w:b/>
          <w:bCs/>
          <w:kern w:val="0"/>
          <w:sz w:val="24"/>
          <w:szCs w:val="24"/>
          <w:bdr w:val="none" w:sz="0" w:space="0" w:color="auto" w:frame="1"/>
          <w:lang w:eastAsia="cs-CZ"/>
          <w14:ligatures w14:val="none"/>
        </w:rPr>
        <w:t>❗</w:t>
      </w:r>
      <w:r w:rsidRPr="00424314">
        <w:rPr>
          <w:rFonts w:eastAsia="Times New Roman" w:cstheme="minorHAnsi"/>
          <w:b/>
          <w:bCs/>
          <w:kern w:val="0"/>
          <w:sz w:val="24"/>
          <w:szCs w:val="24"/>
          <w:bdr w:val="none" w:sz="0" w:space="0" w:color="auto" w:frame="1"/>
          <w:lang w:eastAsia="cs-CZ"/>
          <w14:ligatures w14:val="none"/>
        </w:rPr>
        <w:t xml:space="preserve"> Co je ale velmi d</w:t>
      </w:r>
      <w:r w:rsidRPr="00424314">
        <w:rPr>
          <w:rFonts w:ascii="Calibri" w:eastAsia="Times New Roman" w:hAnsi="Calibri" w:cs="Calibri"/>
          <w:b/>
          <w:bCs/>
          <w:kern w:val="0"/>
          <w:sz w:val="24"/>
          <w:szCs w:val="24"/>
          <w:bdr w:val="none" w:sz="0" w:space="0" w:color="auto" w:frame="1"/>
          <w:lang w:eastAsia="cs-CZ"/>
          <w14:ligatures w14:val="none"/>
        </w:rPr>
        <w:t>ů</w:t>
      </w:r>
      <w:r w:rsidRPr="00424314">
        <w:rPr>
          <w:rFonts w:eastAsia="Times New Roman" w:cstheme="minorHAnsi"/>
          <w:b/>
          <w:bCs/>
          <w:kern w:val="0"/>
          <w:sz w:val="24"/>
          <w:szCs w:val="24"/>
          <w:bdr w:val="none" w:sz="0" w:space="0" w:color="auto" w:frame="1"/>
          <w:lang w:eastAsia="cs-CZ"/>
          <w14:ligatures w14:val="none"/>
        </w:rPr>
        <w:t>le</w:t>
      </w:r>
      <w:r w:rsidRPr="00424314">
        <w:rPr>
          <w:rFonts w:ascii="Calibri" w:eastAsia="Times New Roman" w:hAnsi="Calibri" w:cs="Calibri"/>
          <w:b/>
          <w:bCs/>
          <w:kern w:val="0"/>
          <w:sz w:val="24"/>
          <w:szCs w:val="24"/>
          <w:bdr w:val="none" w:sz="0" w:space="0" w:color="auto" w:frame="1"/>
          <w:lang w:eastAsia="cs-CZ"/>
          <w14:ligatures w14:val="none"/>
        </w:rPr>
        <w:t>ž</w:t>
      </w:r>
      <w:r w:rsidRPr="00424314">
        <w:rPr>
          <w:rFonts w:eastAsia="Times New Roman" w:cstheme="minorHAnsi"/>
          <w:b/>
          <w:bCs/>
          <w:kern w:val="0"/>
          <w:sz w:val="24"/>
          <w:szCs w:val="24"/>
          <w:bdr w:val="none" w:sz="0" w:space="0" w:color="auto" w:frame="1"/>
          <w:lang w:eastAsia="cs-CZ"/>
          <w14:ligatures w14:val="none"/>
        </w:rPr>
        <w:t>it</w:t>
      </w:r>
      <w:r w:rsidRPr="00424314">
        <w:rPr>
          <w:rFonts w:ascii="Calibri" w:eastAsia="Times New Roman" w:hAnsi="Calibri" w:cs="Calibri"/>
          <w:b/>
          <w:bCs/>
          <w:kern w:val="0"/>
          <w:sz w:val="24"/>
          <w:szCs w:val="24"/>
          <w:bdr w:val="none" w:sz="0" w:space="0" w:color="auto" w:frame="1"/>
          <w:lang w:eastAsia="cs-CZ"/>
          <w14:ligatures w14:val="none"/>
        </w:rPr>
        <w:t>é</w:t>
      </w:r>
      <w:r w:rsidRPr="00424314">
        <w:rPr>
          <w:rFonts w:eastAsia="Times New Roman" w:cstheme="minorHAnsi"/>
          <w:b/>
          <w:bCs/>
          <w:kern w:val="0"/>
          <w:sz w:val="24"/>
          <w:szCs w:val="24"/>
          <w:bdr w:val="none" w:sz="0" w:space="0" w:color="auto" w:frame="1"/>
          <w:lang w:eastAsia="cs-CZ"/>
          <w14:ligatures w14:val="none"/>
        </w:rPr>
        <w:t xml:space="preserve"> </w:t>
      </w:r>
      <w:r w:rsidRPr="00424314">
        <w:rPr>
          <w:rFonts w:ascii="Calibri" w:eastAsia="Times New Roman" w:hAnsi="Calibri" w:cs="Calibri"/>
          <w:b/>
          <w:bCs/>
          <w:kern w:val="0"/>
          <w:sz w:val="24"/>
          <w:szCs w:val="24"/>
          <w:bdr w:val="none" w:sz="0" w:space="0" w:color="auto" w:frame="1"/>
          <w:lang w:eastAsia="cs-CZ"/>
          <w14:ligatures w14:val="none"/>
        </w:rPr>
        <w:t>–</w:t>
      </w:r>
      <w:r w:rsidRPr="00424314">
        <w:rPr>
          <w:rFonts w:eastAsia="Times New Roman" w:cstheme="minorHAnsi"/>
          <w:b/>
          <w:bCs/>
          <w:kern w:val="0"/>
          <w:sz w:val="24"/>
          <w:szCs w:val="24"/>
          <w:bdr w:val="none" w:sz="0" w:space="0" w:color="auto" w:frame="1"/>
          <w:lang w:eastAsia="cs-CZ"/>
          <w14:ligatures w14:val="none"/>
        </w:rPr>
        <w:t xml:space="preserve"> jste-li p</w:t>
      </w:r>
      <w:r w:rsidRPr="00424314">
        <w:rPr>
          <w:rFonts w:ascii="Calibri" w:eastAsia="Times New Roman" w:hAnsi="Calibri" w:cs="Calibri"/>
          <w:b/>
          <w:bCs/>
          <w:kern w:val="0"/>
          <w:sz w:val="24"/>
          <w:szCs w:val="24"/>
          <w:bdr w:val="none" w:sz="0" w:space="0" w:color="auto" w:frame="1"/>
          <w:lang w:eastAsia="cs-CZ"/>
          <w14:ligatures w14:val="none"/>
        </w:rPr>
        <w:t>ř</w:t>
      </w:r>
      <w:r w:rsidRPr="00424314">
        <w:rPr>
          <w:rFonts w:eastAsia="Times New Roman" w:cstheme="minorHAnsi"/>
          <w:b/>
          <w:bCs/>
          <w:kern w:val="0"/>
          <w:sz w:val="24"/>
          <w:szCs w:val="24"/>
          <w:bdr w:val="none" w:sz="0" w:space="0" w:color="auto" w:frame="1"/>
          <w:lang w:eastAsia="cs-CZ"/>
          <w14:ligatures w14:val="none"/>
        </w:rPr>
        <w:t>ijati na</w:t>
      </w:r>
      <w:r>
        <w:rPr>
          <w:rFonts w:eastAsia="Times New Roman" w:cstheme="minorHAnsi"/>
          <w:b/>
          <w:bCs/>
          <w:kern w:val="0"/>
          <w:sz w:val="24"/>
          <w:szCs w:val="24"/>
          <w:bdr w:val="none" w:sz="0" w:space="0" w:color="auto" w:frame="1"/>
          <w:lang w:eastAsia="cs-CZ"/>
          <w14:ligatures w14:val="none"/>
        </w:rPr>
        <w:t xml:space="preserve"> jednu ze dvou středních škol</w:t>
      </w:r>
      <w:r w:rsidRPr="00424314">
        <w:rPr>
          <w:rFonts w:eastAsia="Times New Roman" w:cstheme="minorHAnsi"/>
          <w:b/>
          <w:bCs/>
          <w:kern w:val="0"/>
          <w:sz w:val="24"/>
          <w:szCs w:val="24"/>
          <w:bdr w:val="none" w:sz="0" w:space="0" w:color="auto" w:frame="1"/>
          <w:lang w:eastAsia="cs-CZ"/>
          <w14:ligatures w14:val="none"/>
        </w:rPr>
        <w:t xml:space="preserve"> a podáváte-li </w:t>
      </w:r>
      <w:r w:rsidRPr="00424314">
        <w:rPr>
          <w:rFonts w:eastAsia="Times New Roman" w:cstheme="minorHAnsi"/>
          <w:kern w:val="0"/>
          <w:sz w:val="24"/>
          <w:szCs w:val="24"/>
          <w:bdr w:val="none" w:sz="0" w:space="0" w:color="auto" w:frame="1"/>
          <w:lang w:eastAsia="cs-CZ"/>
          <w14:ligatures w14:val="none"/>
        </w:rPr>
        <w:t>o</w:t>
      </w:r>
      <w:r w:rsidRPr="00424314">
        <w:rPr>
          <w:rFonts w:eastAsia="Times New Roman" w:cstheme="minorHAnsi"/>
          <w:kern w:val="0"/>
          <w:sz w:val="24"/>
          <w:szCs w:val="24"/>
          <w:lang w:eastAsia="cs-CZ"/>
          <w14:ligatures w14:val="none"/>
        </w:rPr>
        <w:t>dvolání na školu, kam přijati </w:t>
      </w:r>
      <w:r w:rsidRPr="00424314">
        <w:rPr>
          <w:rFonts w:eastAsia="Times New Roman" w:cstheme="minorHAnsi"/>
          <w:b/>
          <w:bCs/>
          <w:kern w:val="0"/>
          <w:sz w:val="24"/>
          <w:szCs w:val="24"/>
          <w:bdr w:val="none" w:sz="0" w:space="0" w:color="auto" w:frame="1"/>
          <w:lang w:eastAsia="cs-CZ"/>
          <w14:ligatures w14:val="none"/>
        </w:rPr>
        <w:t>nejste, musíte současně do 10 pracovních dnů </w:t>
      </w:r>
      <w:r>
        <w:rPr>
          <w:rFonts w:eastAsia="Times New Roman" w:cstheme="minorHAnsi"/>
          <w:b/>
          <w:bCs/>
          <w:kern w:val="0"/>
          <w:sz w:val="24"/>
          <w:szCs w:val="24"/>
          <w:bdr w:val="none" w:sz="0" w:space="0" w:color="auto" w:frame="1"/>
          <w:lang w:eastAsia="cs-CZ"/>
          <w14:ligatures w14:val="none"/>
        </w:rPr>
        <w:t>podat zápisový lístek</w:t>
      </w:r>
      <w:r w:rsidRPr="00424314">
        <w:rPr>
          <w:rFonts w:eastAsia="Times New Roman" w:cstheme="minorHAnsi"/>
          <w:b/>
          <w:bCs/>
          <w:kern w:val="0"/>
          <w:sz w:val="24"/>
          <w:szCs w:val="24"/>
          <w:bdr w:val="none" w:sz="0" w:space="0" w:color="auto" w:frame="1"/>
          <w:lang w:eastAsia="cs-CZ"/>
          <w14:ligatures w14:val="none"/>
        </w:rPr>
        <w:t> na onu školu, kam přijati jste.</w:t>
      </w:r>
    </w:p>
    <w:p w14:paraId="26DC5D86" w14:textId="77777777" w:rsidR="00424314" w:rsidRDefault="00424314" w:rsidP="00424314">
      <w:pPr>
        <w:spacing w:after="0" w:line="240" w:lineRule="auto"/>
        <w:jc w:val="both"/>
        <w:textAlignment w:val="baseline"/>
        <w:rPr>
          <w:rFonts w:eastAsia="Times New Roman" w:cstheme="minorHAnsi"/>
          <w:b/>
          <w:bCs/>
          <w:kern w:val="0"/>
          <w:sz w:val="24"/>
          <w:szCs w:val="24"/>
          <w:bdr w:val="none" w:sz="0" w:space="0" w:color="auto" w:frame="1"/>
          <w:lang w:eastAsia="cs-CZ"/>
          <w14:ligatures w14:val="none"/>
        </w:rPr>
      </w:pPr>
    </w:p>
    <w:p w14:paraId="0F2B842D" w14:textId="1250D439" w:rsid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b/>
          <w:bCs/>
          <w:kern w:val="0"/>
          <w:sz w:val="24"/>
          <w:szCs w:val="24"/>
          <w:bdr w:val="none" w:sz="0" w:space="0" w:color="auto" w:frame="1"/>
          <w:lang w:eastAsia="cs-CZ"/>
          <w14:ligatures w14:val="none"/>
        </w:rPr>
        <w:t>Odvolání proti rozhodnutí o nepřijetí na SŠ</w:t>
      </w:r>
      <w:r w:rsidRPr="00424314">
        <w:rPr>
          <w:rFonts w:eastAsia="Times New Roman" w:cstheme="minorHAnsi"/>
          <w:kern w:val="0"/>
          <w:sz w:val="24"/>
          <w:szCs w:val="24"/>
          <w:bdr w:val="none" w:sz="0" w:space="0" w:color="auto" w:frame="1"/>
          <w:lang w:eastAsia="cs-CZ"/>
          <w14:ligatures w14:val="none"/>
        </w:rPr>
        <w:t> </w:t>
      </w:r>
      <w:r w:rsidRPr="00424314">
        <w:rPr>
          <w:rFonts w:eastAsia="Times New Roman" w:cstheme="minorHAnsi"/>
          <w:b/>
          <w:bCs/>
          <w:kern w:val="0"/>
          <w:sz w:val="24"/>
          <w:szCs w:val="24"/>
          <w:bdr w:val="none" w:sz="0" w:space="0" w:color="auto" w:frame="1"/>
          <w:lang w:eastAsia="cs-CZ"/>
          <w14:ligatures w14:val="none"/>
        </w:rPr>
        <w:t>musí být písemné</w:t>
      </w:r>
      <w:r w:rsidRPr="00424314">
        <w:rPr>
          <w:rFonts w:eastAsia="Times New Roman" w:cstheme="minorHAnsi"/>
          <w:kern w:val="0"/>
          <w:sz w:val="24"/>
          <w:szCs w:val="24"/>
          <w:bdr w:val="none" w:sz="0" w:space="0" w:color="auto" w:frame="1"/>
          <w:lang w:eastAsia="cs-CZ"/>
          <w14:ligatures w14:val="none"/>
        </w:rPr>
        <w:t>. </w:t>
      </w:r>
      <w:r w:rsidRPr="00424314">
        <w:rPr>
          <w:rFonts w:eastAsia="Times New Roman" w:cstheme="minorHAnsi"/>
          <w:kern w:val="0"/>
          <w:sz w:val="24"/>
          <w:szCs w:val="24"/>
          <w:lang w:eastAsia="cs-CZ"/>
          <w14:ligatures w14:val="none"/>
        </w:rPr>
        <w:t>Forma odvolání je volná, tzn. není jeden přesně daný formulář, který je potřeba použít, odvolání však musí obsahovat několik náležitostí.</w:t>
      </w:r>
    </w:p>
    <w:p w14:paraId="56CE0AA5" w14:textId="77777777" w:rsid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p>
    <w:p w14:paraId="6E880867" w14:textId="31F92599" w:rsidR="00424314" w:rsidRDefault="00424314">
      <w:pPr>
        <w:rPr>
          <w:rFonts w:eastAsia="Times New Roman" w:cstheme="minorHAnsi"/>
          <w:kern w:val="0"/>
          <w:sz w:val="28"/>
          <w:szCs w:val="28"/>
          <w:lang w:eastAsia="cs-CZ"/>
          <w14:ligatures w14:val="none"/>
        </w:rPr>
      </w:pPr>
    </w:p>
    <w:p w14:paraId="48D913A9" w14:textId="78A50A46" w:rsidR="00424314" w:rsidRPr="00424314" w:rsidRDefault="00424314" w:rsidP="00424314">
      <w:pPr>
        <w:spacing w:after="0" w:line="240" w:lineRule="auto"/>
        <w:jc w:val="both"/>
        <w:textAlignment w:val="baseline"/>
        <w:rPr>
          <w:rFonts w:eastAsia="Times New Roman" w:cstheme="minorHAnsi"/>
          <w:kern w:val="0"/>
          <w:sz w:val="28"/>
          <w:szCs w:val="28"/>
          <w:lang w:eastAsia="cs-CZ"/>
          <w14:ligatures w14:val="none"/>
        </w:rPr>
      </w:pPr>
      <w:r w:rsidRPr="00424314">
        <w:rPr>
          <w:rFonts w:eastAsia="Times New Roman" w:cstheme="minorHAnsi"/>
          <w:kern w:val="0"/>
          <w:sz w:val="28"/>
          <w:szCs w:val="28"/>
          <w:lang w:eastAsia="cs-CZ"/>
          <w14:ligatures w14:val="none"/>
        </w:rPr>
        <w:t>Náležitosti formuláře pro odvolání na střední školu</w:t>
      </w:r>
    </w:p>
    <w:p w14:paraId="52F638F8" w14:textId="77777777" w:rsidR="00424314" w:rsidRPr="00424314" w:rsidRDefault="00424314" w:rsidP="00424314">
      <w:pPr>
        <w:numPr>
          <w:ilvl w:val="0"/>
          <w:numId w:val="6"/>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název a adresa (odvolání se zasílá řediteli školy, který rozhodnutí o nepřijetí vydal);</w:t>
      </w:r>
    </w:p>
    <w:p w14:paraId="4AF47003" w14:textId="77777777" w:rsidR="00424314" w:rsidRPr="00424314" w:rsidRDefault="00424314" w:rsidP="00424314">
      <w:pPr>
        <w:numPr>
          <w:ilvl w:val="0"/>
          <w:numId w:val="6"/>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datum;</w:t>
      </w:r>
    </w:p>
    <w:p w14:paraId="4B980939" w14:textId="14FE4EF8" w:rsidR="00424314" w:rsidRPr="00424314" w:rsidRDefault="00424314" w:rsidP="00424314">
      <w:pPr>
        <w:numPr>
          <w:ilvl w:val="0"/>
          <w:numId w:val="6"/>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odvolání proti rozhodnutí o nepřijetí ke studiu;</w:t>
      </w:r>
    </w:p>
    <w:p w14:paraId="22A6B59D" w14:textId="77777777" w:rsidR="00424314" w:rsidRPr="00424314" w:rsidRDefault="00424314" w:rsidP="00424314">
      <w:pPr>
        <w:numPr>
          <w:ilvl w:val="0"/>
          <w:numId w:val="7"/>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odvolávám se proti rozhodnutí o nepřijetí mého syna / dcery (jméno a příjmení) ke studiu na (název oboru vzdělání a případně kód oboru);</w:t>
      </w:r>
    </w:p>
    <w:p w14:paraId="7091FCB5" w14:textId="77777777" w:rsidR="00424314" w:rsidRPr="00424314" w:rsidRDefault="00424314" w:rsidP="00424314">
      <w:pPr>
        <w:numPr>
          <w:ilvl w:val="0"/>
          <w:numId w:val="7"/>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podpis zákonného zástupce;</w:t>
      </w:r>
    </w:p>
    <w:p w14:paraId="2B98A032" w14:textId="77777777" w:rsidR="00424314" w:rsidRPr="00424314" w:rsidRDefault="00424314" w:rsidP="00424314">
      <w:pPr>
        <w:numPr>
          <w:ilvl w:val="0"/>
          <w:numId w:val="7"/>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jméno zákonného zástupce;</w:t>
      </w:r>
    </w:p>
    <w:p w14:paraId="19465C22" w14:textId="77777777" w:rsidR="00424314" w:rsidRPr="00424314" w:rsidRDefault="00424314" w:rsidP="00424314">
      <w:pPr>
        <w:numPr>
          <w:ilvl w:val="0"/>
          <w:numId w:val="7"/>
        </w:numPr>
        <w:spacing w:after="90" w:line="240" w:lineRule="auto"/>
        <w:textAlignment w:val="baseline"/>
        <w:rPr>
          <w:rFonts w:eastAsia="Times New Roman" w:cstheme="minorHAnsi"/>
          <w:color w:val="000000"/>
          <w:kern w:val="0"/>
          <w:sz w:val="28"/>
          <w:szCs w:val="28"/>
          <w:lang w:eastAsia="cs-CZ"/>
          <w14:ligatures w14:val="none"/>
        </w:rPr>
      </w:pPr>
      <w:r w:rsidRPr="00424314">
        <w:rPr>
          <w:rFonts w:eastAsia="Times New Roman" w:cstheme="minorHAnsi"/>
          <w:color w:val="000000"/>
          <w:kern w:val="0"/>
          <w:sz w:val="28"/>
          <w:szCs w:val="28"/>
          <w:lang w:eastAsia="cs-CZ"/>
          <w14:ligatures w14:val="none"/>
        </w:rPr>
        <w:t>adresa, na kterou má být zasláno rozhodnutí o odvolání;</w:t>
      </w:r>
    </w:p>
    <w:p w14:paraId="7713EB92" w14:textId="77777777" w:rsidR="00424314" w:rsidRP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p>
    <w:p w14:paraId="617A3154" w14:textId="299EE005" w:rsidR="00424314" w:rsidRPr="00424314" w:rsidRDefault="00424314" w:rsidP="00424314">
      <w:pPr>
        <w:spacing w:after="90" w:line="240" w:lineRule="auto"/>
        <w:jc w:val="both"/>
        <w:textAlignment w:val="baseline"/>
        <w:rPr>
          <w:rFonts w:eastAsia="Times New Roman" w:cstheme="minorHAnsi"/>
          <w:i/>
          <w:iCs/>
          <w:color w:val="FFFFFF"/>
          <w:kern w:val="0"/>
          <w:sz w:val="26"/>
          <w:szCs w:val="26"/>
          <w:lang w:eastAsia="cs-CZ"/>
          <w14:ligatures w14:val="none"/>
        </w:rPr>
      </w:pPr>
      <w:r w:rsidRPr="00424314">
        <w:rPr>
          <w:rFonts w:eastAsia="Times New Roman" w:cstheme="minorHAnsi"/>
          <w:kern w:val="0"/>
          <w:sz w:val="24"/>
          <w:szCs w:val="24"/>
          <w:bdr w:val="none" w:sz="0" w:space="0" w:color="auto" w:frame="1"/>
          <w:lang w:eastAsia="cs-CZ"/>
          <w14:ligatures w14:val="none"/>
        </w:rPr>
        <w:t>Formulář odvolání na střední školu se podává řediteli školy buď osobně, poštou nebo do datové schránky. </w:t>
      </w:r>
      <w:r w:rsidRPr="00424314">
        <w:rPr>
          <w:rFonts w:eastAsia="Times New Roman" w:cstheme="minorHAnsi"/>
          <w:b/>
          <w:bCs/>
          <w:kern w:val="0"/>
          <w:sz w:val="24"/>
          <w:szCs w:val="24"/>
          <w:bdr w:val="none" w:sz="0" w:space="0" w:color="auto" w:frame="1"/>
          <w:lang w:eastAsia="cs-CZ"/>
          <w14:ligatures w14:val="none"/>
        </w:rPr>
        <w:t>Vřele doporučujeme podání buď osobně nebo do datové schránky školy</w:t>
      </w:r>
      <w:r w:rsidRPr="00424314">
        <w:rPr>
          <w:rFonts w:eastAsia="Times New Roman" w:cstheme="minorHAnsi"/>
          <w:kern w:val="0"/>
          <w:sz w:val="24"/>
          <w:szCs w:val="24"/>
          <w:bdr w:val="none" w:sz="0" w:space="0" w:color="auto" w:frame="1"/>
          <w:lang w:eastAsia="cs-CZ"/>
          <w14:ligatures w14:val="none"/>
        </w:rPr>
        <w:t xml:space="preserve">. </w:t>
      </w:r>
      <w:r w:rsidRPr="00424314">
        <w:rPr>
          <w:rFonts w:eastAsia="Times New Roman" w:cstheme="minorHAnsi"/>
          <w:i/>
          <w:iCs/>
          <w:kern w:val="0"/>
          <w:sz w:val="24"/>
          <w:szCs w:val="24"/>
          <w:bdr w:val="none" w:sz="0" w:space="0" w:color="auto" w:frame="1"/>
          <w:lang w:eastAsia="cs-CZ"/>
          <w14:ligatures w14:val="none"/>
        </w:rPr>
        <w:t>V případě podání poštou ho zašlete řediteli školy doporučeně a uschovejte si podací lístek.</w:t>
      </w:r>
    </w:p>
    <w:p w14:paraId="27C34693" w14:textId="77777777" w:rsidR="00424314" w:rsidRPr="00424314" w:rsidRDefault="00424314" w:rsidP="00424314">
      <w:pPr>
        <w:spacing w:after="0" w:line="240" w:lineRule="auto"/>
        <w:jc w:val="both"/>
        <w:textAlignment w:val="baseline"/>
        <w:rPr>
          <w:rFonts w:eastAsia="Times New Roman" w:cstheme="minorHAnsi"/>
          <w:color w:val="FF0000"/>
          <w:kern w:val="0"/>
          <w:sz w:val="24"/>
          <w:szCs w:val="24"/>
          <w:lang w:eastAsia="cs-CZ"/>
          <w14:ligatures w14:val="none"/>
        </w:rPr>
      </w:pPr>
      <w:r w:rsidRPr="00424314">
        <w:rPr>
          <w:rFonts w:eastAsia="Times New Roman" w:cstheme="minorHAnsi"/>
          <w:b/>
          <w:bCs/>
          <w:color w:val="FF0000"/>
          <w:kern w:val="0"/>
          <w:sz w:val="24"/>
          <w:szCs w:val="24"/>
          <w:bdr w:val="none" w:sz="0" w:space="0" w:color="auto" w:frame="1"/>
          <w:lang w:eastAsia="cs-CZ"/>
          <w14:ligatures w14:val="none"/>
        </w:rPr>
        <w:t>Upozorňujeme, že datová schránka není e-mail! Odvolání zaslané pouze e-mailem nelze přijmout.</w:t>
      </w:r>
      <w:r w:rsidRPr="00424314">
        <w:rPr>
          <w:rFonts w:eastAsia="Times New Roman" w:cstheme="minorHAnsi"/>
          <w:color w:val="FF0000"/>
          <w:kern w:val="0"/>
          <w:sz w:val="24"/>
          <w:szCs w:val="24"/>
          <w:bdr w:val="none" w:sz="0" w:space="0" w:color="auto" w:frame="1"/>
          <w:lang w:eastAsia="cs-CZ"/>
          <w14:ligatures w14:val="none"/>
        </w:rPr>
        <w:t> </w:t>
      </w:r>
    </w:p>
    <w:p w14:paraId="682C39D8" w14:textId="77777777" w:rsidR="00A7672C" w:rsidRDefault="00424314" w:rsidP="00424314">
      <w:pPr>
        <w:spacing w:line="240" w:lineRule="auto"/>
        <w:jc w:val="both"/>
        <w:textAlignment w:val="baseline"/>
        <w:rPr>
          <w:rFonts w:eastAsia="Times New Roman" w:cstheme="minorHAnsi"/>
          <w:b/>
          <w:bCs/>
          <w:color w:val="FFFFFF"/>
          <w:kern w:val="0"/>
          <w:sz w:val="27"/>
          <w:szCs w:val="27"/>
          <w:bdr w:val="none" w:sz="0" w:space="0" w:color="auto" w:frame="1"/>
          <w:lang w:eastAsia="cs-CZ"/>
          <w14:ligatures w14:val="none"/>
        </w:rPr>
      </w:pPr>
      <w:r w:rsidRPr="00424314">
        <w:rPr>
          <w:rFonts w:ascii="Segoe UI Emoji" w:eastAsia="Times New Roman" w:hAnsi="Segoe UI Emoji" w:cs="Segoe UI Emoji"/>
          <w:color w:val="FFFFFF"/>
          <w:kern w:val="0"/>
          <w:sz w:val="27"/>
          <w:szCs w:val="27"/>
          <w:lang w:eastAsia="cs-CZ"/>
          <w14:ligatures w14:val="none"/>
        </w:rPr>
        <w:lastRenderedPageBreak/>
        <w:t>❗</w:t>
      </w:r>
      <w:r w:rsidRPr="00424314">
        <w:rPr>
          <w:rFonts w:eastAsia="Times New Roman" w:cstheme="minorHAnsi"/>
          <w:b/>
          <w:bCs/>
          <w:color w:val="FFFFFF"/>
          <w:kern w:val="0"/>
          <w:sz w:val="27"/>
          <w:szCs w:val="27"/>
          <w:bdr w:val="none" w:sz="0" w:space="0" w:color="auto" w:frame="1"/>
          <w:lang w:eastAsia="cs-CZ"/>
          <w14:ligatures w14:val="none"/>
        </w:rPr>
        <w:t xml:space="preserve">POZOR NA LHŮTU – odvolání musíte podat nejpozději 3 pracovní dny po </w:t>
      </w:r>
    </w:p>
    <w:p w14:paraId="3C25C8E0" w14:textId="0487C8BA" w:rsidR="00424314" w:rsidRPr="00424314" w:rsidRDefault="00424314" w:rsidP="00424314">
      <w:pPr>
        <w:spacing w:line="240" w:lineRule="auto"/>
        <w:jc w:val="both"/>
        <w:textAlignment w:val="baseline"/>
        <w:rPr>
          <w:rFonts w:eastAsia="Times New Roman" w:cstheme="minorHAnsi"/>
          <w:color w:val="FFFFFF"/>
          <w:kern w:val="0"/>
          <w:sz w:val="27"/>
          <w:szCs w:val="27"/>
          <w:lang w:eastAsia="cs-CZ"/>
          <w14:ligatures w14:val="none"/>
        </w:rPr>
      </w:pPr>
      <w:r w:rsidRPr="00424314">
        <w:rPr>
          <w:rFonts w:eastAsia="Times New Roman" w:cstheme="minorHAnsi"/>
          <w:b/>
          <w:bCs/>
          <w:color w:val="0F2325"/>
          <w:kern w:val="0"/>
          <w:sz w:val="28"/>
          <w:szCs w:val="28"/>
          <w:lang w:eastAsia="cs-CZ"/>
          <w14:ligatures w14:val="none"/>
        </w:rPr>
        <w:t>Důvody odvolání při nepřijetí na SŠ</w:t>
      </w:r>
    </w:p>
    <w:p w14:paraId="10980F52" w14:textId="77777777" w:rsidR="00424314" w:rsidRP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kern w:val="0"/>
          <w:sz w:val="24"/>
          <w:szCs w:val="24"/>
          <w:lang w:eastAsia="cs-CZ"/>
          <w14:ligatures w14:val="none"/>
        </w:rPr>
        <w:t>Do formuláře odvolání proti rozhodnutí o nepřijetí na SŠ nemusíte uvádět důvody, proč odvolání podáváte. Jedná se o formální krok, kterým škole dáváte najevo, že chcete být náhradníkem, na kterého mají myslet. Do odůvodnění stačí např. napsat: "</w:t>
      </w:r>
      <w:r w:rsidRPr="00424314">
        <w:rPr>
          <w:rFonts w:eastAsia="Times New Roman" w:cstheme="minorHAnsi"/>
          <w:i/>
          <w:iCs/>
          <w:kern w:val="0"/>
          <w:sz w:val="24"/>
          <w:szCs w:val="24"/>
          <w:bdr w:val="none" w:sz="0" w:space="0" w:color="auto" w:frame="1"/>
          <w:lang w:eastAsia="cs-CZ"/>
          <w14:ligatures w14:val="none"/>
        </w:rPr>
        <w:t>Odvolávám se proti rozhodnutí o nepřijetí mé dcery/syna [jméno] ze dne [datum rozhodnutí o nepřijetí]. Stále máme o studium oboru na Vaší škole zájem a věříme, že jsme vhodnými uchazeči."</w:t>
      </w:r>
    </w:p>
    <w:p w14:paraId="0026F861" w14:textId="77777777" w:rsidR="00424314" w:rsidRDefault="00424314" w:rsidP="00424314">
      <w:pPr>
        <w:spacing w:after="0" w:line="240" w:lineRule="auto"/>
        <w:jc w:val="both"/>
        <w:textAlignment w:val="baseline"/>
        <w:rPr>
          <w:rFonts w:eastAsia="Times New Roman" w:cstheme="minorHAnsi"/>
          <w:kern w:val="0"/>
          <w:sz w:val="24"/>
          <w:szCs w:val="24"/>
          <w:bdr w:val="none" w:sz="0" w:space="0" w:color="auto" w:frame="1"/>
          <w:lang w:eastAsia="cs-CZ"/>
          <w14:ligatures w14:val="none"/>
        </w:rPr>
      </w:pPr>
      <w:r w:rsidRPr="00424314">
        <w:rPr>
          <w:rFonts w:eastAsia="Times New Roman" w:cstheme="minorHAnsi"/>
          <w:kern w:val="0"/>
          <w:sz w:val="24"/>
          <w:szCs w:val="24"/>
          <w:lang w:eastAsia="cs-CZ"/>
          <w14:ligatures w14:val="none"/>
        </w:rPr>
        <w:t>Obecně d</w:t>
      </w:r>
      <w:r w:rsidRPr="00424314">
        <w:rPr>
          <w:rFonts w:eastAsia="Times New Roman" w:cstheme="minorHAnsi"/>
          <w:kern w:val="0"/>
          <w:sz w:val="24"/>
          <w:szCs w:val="24"/>
          <w:bdr w:val="none" w:sz="0" w:space="0" w:color="auto" w:frame="1"/>
          <w:lang w:eastAsia="cs-CZ"/>
          <w14:ligatures w14:val="none"/>
        </w:rPr>
        <w:t>oporučujeme </w:t>
      </w:r>
      <w:r w:rsidRPr="00424314">
        <w:rPr>
          <w:rFonts w:eastAsia="Times New Roman" w:cstheme="minorHAnsi"/>
          <w:b/>
          <w:bCs/>
          <w:kern w:val="0"/>
          <w:sz w:val="24"/>
          <w:szCs w:val="24"/>
          <w:bdr w:val="none" w:sz="0" w:space="0" w:color="auto" w:frame="1"/>
          <w:lang w:eastAsia="cs-CZ"/>
          <w14:ligatures w14:val="none"/>
        </w:rPr>
        <w:t>na nic nečekat a již v momentě, kdy ze zveřejněných výsledků víte, že přijati nejste, odvolání podejte</w:t>
      </w:r>
      <w:r w:rsidRPr="00424314">
        <w:rPr>
          <w:rFonts w:eastAsia="Times New Roman" w:cstheme="minorHAnsi"/>
          <w:kern w:val="0"/>
          <w:sz w:val="24"/>
          <w:szCs w:val="24"/>
          <w:bdr w:val="none" w:sz="0" w:space="0" w:color="auto" w:frame="1"/>
          <w:lang w:eastAsia="cs-CZ"/>
          <w14:ligatures w14:val="none"/>
        </w:rPr>
        <w:t>. Nečekejte na doručení rozhodnutí o nepřijetí</w:t>
      </w:r>
    </w:p>
    <w:p w14:paraId="6B15DD1C" w14:textId="77777777" w:rsidR="00424314" w:rsidRPr="00A7672C" w:rsidRDefault="00424314" w:rsidP="00424314">
      <w:pPr>
        <w:spacing w:after="0" w:line="240" w:lineRule="auto"/>
        <w:jc w:val="both"/>
        <w:textAlignment w:val="baseline"/>
        <w:rPr>
          <w:rFonts w:eastAsia="Times New Roman" w:cstheme="minorHAnsi"/>
          <w:kern w:val="0"/>
          <w:sz w:val="28"/>
          <w:szCs w:val="28"/>
          <w:bdr w:val="none" w:sz="0" w:space="0" w:color="auto" w:frame="1"/>
          <w:lang w:eastAsia="cs-CZ"/>
          <w14:ligatures w14:val="none"/>
        </w:rPr>
      </w:pPr>
    </w:p>
    <w:p w14:paraId="4CE3F0BC" w14:textId="77777777" w:rsidR="00424314" w:rsidRDefault="00424314" w:rsidP="00424314">
      <w:pPr>
        <w:spacing w:after="0" w:line="240" w:lineRule="auto"/>
        <w:jc w:val="both"/>
        <w:textAlignment w:val="baseline"/>
        <w:rPr>
          <w:rFonts w:eastAsia="Times New Roman" w:cstheme="minorHAnsi"/>
          <w:b/>
          <w:bCs/>
          <w:color w:val="01636D"/>
          <w:kern w:val="0"/>
          <w:sz w:val="28"/>
          <w:szCs w:val="28"/>
          <w:lang w:eastAsia="cs-CZ"/>
          <w14:ligatures w14:val="none"/>
        </w:rPr>
      </w:pPr>
      <w:r w:rsidRPr="00424314">
        <w:rPr>
          <w:rFonts w:eastAsia="Times New Roman" w:cstheme="minorHAnsi"/>
          <w:b/>
          <w:bCs/>
          <w:color w:val="01636D"/>
          <w:kern w:val="0"/>
          <w:sz w:val="28"/>
          <w:szCs w:val="28"/>
          <w:lang w:eastAsia="cs-CZ"/>
          <w14:ligatures w14:val="none"/>
        </w:rPr>
        <w:t>Důvodem k podání odvolání je nepřijetí na SŠ v těchto případech:</w:t>
      </w:r>
    </w:p>
    <w:p w14:paraId="626473EC" w14:textId="77777777" w:rsidR="00A7672C" w:rsidRPr="00A7672C" w:rsidRDefault="00A7672C" w:rsidP="00424314">
      <w:pPr>
        <w:spacing w:after="0" w:line="240" w:lineRule="auto"/>
        <w:jc w:val="both"/>
        <w:textAlignment w:val="baseline"/>
        <w:rPr>
          <w:rFonts w:eastAsia="Times New Roman" w:cstheme="minorHAnsi"/>
          <w:kern w:val="0"/>
          <w:sz w:val="28"/>
          <w:szCs w:val="28"/>
          <w:lang w:eastAsia="cs-CZ"/>
          <w14:ligatures w14:val="none"/>
        </w:rPr>
      </w:pPr>
    </w:p>
    <w:p w14:paraId="1153B2DA" w14:textId="77777777" w:rsidR="00424314" w:rsidRPr="00A7672C" w:rsidRDefault="00424314" w:rsidP="00424314">
      <w:pPr>
        <w:pStyle w:val="Odstavecseseznamem"/>
        <w:numPr>
          <w:ilvl w:val="0"/>
          <w:numId w:val="10"/>
        </w:numPr>
        <w:spacing w:after="0" w:line="240" w:lineRule="auto"/>
        <w:jc w:val="both"/>
        <w:textAlignment w:val="baseline"/>
        <w:rPr>
          <w:rFonts w:eastAsia="Times New Roman" w:cstheme="minorHAnsi"/>
          <w:kern w:val="0"/>
          <w:sz w:val="24"/>
          <w:szCs w:val="24"/>
          <w:lang w:eastAsia="cs-CZ"/>
          <w14:ligatures w14:val="none"/>
        </w:rPr>
      </w:pPr>
      <w:r w:rsidRPr="00A7672C">
        <w:rPr>
          <w:rFonts w:eastAsia="Times New Roman" w:cstheme="minorHAnsi"/>
          <w:kern w:val="0"/>
          <w:sz w:val="24"/>
          <w:szCs w:val="24"/>
          <w:lang w:eastAsia="cs-CZ"/>
          <w14:ligatures w14:val="none"/>
        </w:rPr>
        <w:t>jste přijati na 1 ze 2 škol</w:t>
      </w:r>
    </w:p>
    <w:p w14:paraId="64249B81" w14:textId="1566F2D6" w:rsidR="00A7672C" w:rsidRPr="00A7672C" w:rsidRDefault="00424314" w:rsidP="00A7672C">
      <w:pPr>
        <w:pStyle w:val="Odstavecseseznamem"/>
        <w:numPr>
          <w:ilvl w:val="0"/>
          <w:numId w:val="10"/>
        </w:numPr>
        <w:spacing w:after="0" w:line="240" w:lineRule="auto"/>
        <w:jc w:val="both"/>
        <w:textAlignment w:val="baseline"/>
        <w:rPr>
          <w:rFonts w:eastAsia="Times New Roman" w:cstheme="minorHAnsi"/>
          <w:kern w:val="0"/>
          <w:sz w:val="24"/>
          <w:szCs w:val="24"/>
          <w:lang w:eastAsia="cs-CZ"/>
          <w14:ligatures w14:val="none"/>
        </w:rPr>
      </w:pPr>
      <w:r w:rsidRPr="00A7672C">
        <w:rPr>
          <w:rFonts w:eastAsia="Times New Roman" w:cstheme="minorHAnsi"/>
          <w:kern w:val="0"/>
          <w:sz w:val="24"/>
          <w:szCs w:val="24"/>
          <w:lang w:eastAsia="cs-CZ"/>
          <w14:ligatures w14:val="none"/>
        </w:rPr>
        <w:t xml:space="preserve">nejste přijati ani na jednu </w:t>
      </w:r>
      <w:r w:rsidR="00A7672C" w:rsidRPr="00A7672C">
        <w:rPr>
          <w:rFonts w:eastAsia="Times New Roman" w:cstheme="minorHAnsi"/>
          <w:kern w:val="0"/>
          <w:sz w:val="24"/>
          <w:szCs w:val="24"/>
          <w:lang w:eastAsia="cs-CZ"/>
          <w14:ligatures w14:val="none"/>
        </w:rPr>
        <w:t>školu</w:t>
      </w:r>
      <w:r w:rsidRPr="00424314">
        <w:rPr>
          <w:rFonts w:eastAsia="Times New Roman" w:cstheme="minorHAnsi"/>
          <w:color w:val="FFFFFF"/>
          <w:kern w:val="0"/>
          <w:sz w:val="24"/>
          <w:szCs w:val="24"/>
          <w:lang w:eastAsia="cs-CZ"/>
          <w14:ligatures w14:val="none"/>
        </w:rPr>
        <w:t xml:space="preserve"> rádi byste na tu, kde jste "pod čarou" – podáváte na ni odvolání (současně podáváte zápisový lístek na druhou školu)</w:t>
      </w:r>
    </w:p>
    <w:p w14:paraId="39DE8BCA" w14:textId="297EB79D" w:rsidR="00424314" w:rsidRDefault="00424314" w:rsidP="00A7672C">
      <w:pPr>
        <w:spacing w:after="0" w:line="240" w:lineRule="auto"/>
        <w:jc w:val="both"/>
        <w:textAlignment w:val="baseline"/>
        <w:rPr>
          <w:rFonts w:eastAsia="Times New Roman" w:cstheme="minorHAnsi"/>
          <w:b/>
          <w:bCs/>
          <w:color w:val="0F2325"/>
          <w:kern w:val="0"/>
          <w:sz w:val="28"/>
          <w:szCs w:val="28"/>
          <w:lang w:eastAsia="cs-CZ"/>
          <w14:ligatures w14:val="none"/>
        </w:rPr>
      </w:pPr>
      <w:r w:rsidRPr="00A7672C">
        <w:rPr>
          <w:rFonts w:eastAsia="Times New Roman" w:cstheme="minorHAnsi"/>
          <w:b/>
          <w:bCs/>
          <w:color w:val="0F2325"/>
          <w:kern w:val="0"/>
          <w:sz w:val="28"/>
          <w:szCs w:val="28"/>
          <w:lang w:eastAsia="cs-CZ"/>
          <w14:ligatures w14:val="none"/>
        </w:rPr>
        <w:t>Jak dlouho trvá odvolání na SŠ</w:t>
      </w:r>
    </w:p>
    <w:p w14:paraId="5C4B0B6A" w14:textId="77777777" w:rsidR="00A7672C" w:rsidRPr="00A7672C" w:rsidRDefault="00A7672C" w:rsidP="00A7672C">
      <w:pPr>
        <w:spacing w:after="0" w:line="240" w:lineRule="auto"/>
        <w:jc w:val="both"/>
        <w:textAlignment w:val="baseline"/>
        <w:rPr>
          <w:rFonts w:eastAsia="Times New Roman" w:cstheme="minorHAnsi"/>
          <w:kern w:val="0"/>
          <w:sz w:val="28"/>
          <w:szCs w:val="28"/>
          <w:lang w:eastAsia="cs-CZ"/>
          <w14:ligatures w14:val="none"/>
        </w:rPr>
      </w:pPr>
    </w:p>
    <w:p w14:paraId="29A59096" w14:textId="02196745" w:rsidR="00424314" w:rsidRPr="00424314" w:rsidRDefault="00424314" w:rsidP="00424314">
      <w:pPr>
        <w:spacing w:after="36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kern w:val="0"/>
          <w:sz w:val="24"/>
          <w:szCs w:val="24"/>
          <w:lang w:eastAsia="cs-CZ"/>
          <w14:ligatures w14:val="none"/>
        </w:rPr>
        <w:t>Postup pro vyhovění odvolání je takový, že škola napřed počká na uplynutí lhůty pro podání zápisového lístku (10 prac</w:t>
      </w:r>
      <w:r w:rsidR="00A7672C">
        <w:rPr>
          <w:rFonts w:eastAsia="Times New Roman" w:cstheme="minorHAnsi"/>
          <w:kern w:val="0"/>
          <w:sz w:val="24"/>
          <w:szCs w:val="24"/>
          <w:lang w:eastAsia="cs-CZ"/>
          <w14:ligatures w14:val="none"/>
        </w:rPr>
        <w:t>ovních</w:t>
      </w:r>
      <w:r w:rsidRPr="00424314">
        <w:rPr>
          <w:rFonts w:eastAsia="Times New Roman" w:cstheme="minorHAnsi"/>
          <w:kern w:val="0"/>
          <w:sz w:val="24"/>
          <w:szCs w:val="24"/>
          <w:lang w:eastAsia="cs-CZ"/>
          <w14:ligatures w14:val="none"/>
        </w:rPr>
        <w:t xml:space="preserve"> dní od zveřejnění seznamu přijatých). Teprve pak může začít "těm pod čarou" volná místa nabízet. Škola v každém případě počká na konec lhůty pro podání odvolání (i pár dní po lhůtě, aby stihla dojít odvolání podaná poštou). Jakmile má škola všechna obdržená odvolání, začne je zpracovávat. Samozřejmě záleží na hloubce umístění pod čarou (</w:t>
      </w:r>
      <w:proofErr w:type="gramStart"/>
      <w:r w:rsidRPr="00424314">
        <w:rPr>
          <w:rFonts w:eastAsia="Times New Roman" w:cstheme="minorHAnsi"/>
          <w:kern w:val="0"/>
          <w:sz w:val="24"/>
          <w:szCs w:val="24"/>
          <w:lang w:eastAsia="cs-CZ"/>
          <w14:ligatures w14:val="none"/>
        </w:rPr>
        <w:t>t.j.</w:t>
      </w:r>
      <w:proofErr w:type="gramEnd"/>
      <w:r w:rsidRPr="00424314">
        <w:rPr>
          <w:rFonts w:eastAsia="Times New Roman" w:cstheme="minorHAnsi"/>
          <w:kern w:val="0"/>
          <w:sz w:val="24"/>
          <w:szCs w:val="24"/>
          <w:lang w:eastAsia="cs-CZ"/>
          <w14:ligatures w14:val="none"/>
        </w:rPr>
        <w:t xml:space="preserve"> odvolání druhého pod čarou má přednost před odvoláním patnáctého pod čarou). </w:t>
      </w:r>
      <w:r w:rsidR="00A7672C">
        <w:rPr>
          <w:rFonts w:eastAsia="Times New Roman" w:cstheme="minorHAnsi"/>
          <w:kern w:val="0"/>
          <w:sz w:val="24"/>
          <w:szCs w:val="24"/>
          <w:lang w:eastAsia="cs-CZ"/>
          <w14:ligatures w14:val="none"/>
        </w:rPr>
        <w:br/>
      </w:r>
      <w:r w:rsidRPr="00424314">
        <w:rPr>
          <w:rFonts w:eastAsia="Times New Roman" w:cstheme="minorHAnsi"/>
          <w:kern w:val="0"/>
          <w:sz w:val="24"/>
          <w:szCs w:val="24"/>
          <w:lang w:eastAsia="cs-CZ"/>
          <w14:ligatures w14:val="none"/>
        </w:rPr>
        <w:t>Stejně tak platí, že pokud jste coby nepřijatí odvolání nepodali, nikdo vás kontaktovat nebude (</w:t>
      </w:r>
      <w:proofErr w:type="gramStart"/>
      <w:r w:rsidRPr="00424314">
        <w:rPr>
          <w:rFonts w:eastAsia="Times New Roman" w:cstheme="minorHAnsi"/>
          <w:kern w:val="0"/>
          <w:sz w:val="24"/>
          <w:szCs w:val="24"/>
          <w:lang w:eastAsia="cs-CZ"/>
          <w14:ligatures w14:val="none"/>
        </w:rPr>
        <w:t>t.j.</w:t>
      </w:r>
      <w:proofErr w:type="gramEnd"/>
      <w:r w:rsidRPr="00424314">
        <w:rPr>
          <w:rFonts w:eastAsia="Times New Roman" w:cstheme="minorHAnsi"/>
          <w:kern w:val="0"/>
          <w:sz w:val="24"/>
          <w:szCs w:val="24"/>
          <w:lang w:eastAsia="cs-CZ"/>
          <w14:ligatures w14:val="none"/>
        </w:rPr>
        <w:t xml:space="preserve"> první pod čarou bez odvolání nebude nijak vyrozuměn, druhý pod čarou s odvoláním </w:t>
      </w:r>
      <w:r w:rsidR="00A7672C">
        <w:rPr>
          <w:rFonts w:eastAsia="Times New Roman" w:cstheme="minorHAnsi"/>
          <w:kern w:val="0"/>
          <w:sz w:val="24"/>
          <w:szCs w:val="24"/>
          <w:lang w:eastAsia="cs-CZ"/>
          <w14:ligatures w14:val="none"/>
        </w:rPr>
        <w:br/>
      </w:r>
      <w:r w:rsidRPr="00424314">
        <w:rPr>
          <w:rFonts w:eastAsia="Times New Roman" w:cstheme="minorHAnsi"/>
          <w:kern w:val="0"/>
          <w:sz w:val="24"/>
          <w:szCs w:val="24"/>
          <w:lang w:eastAsia="cs-CZ"/>
          <w14:ligatures w14:val="none"/>
        </w:rPr>
        <w:t>se tak stává "prvním náhradníkem").</w:t>
      </w:r>
    </w:p>
    <w:p w14:paraId="487A4D13" w14:textId="754B8874" w:rsidR="00424314" w:rsidRPr="00424314" w:rsidRDefault="00424314" w:rsidP="00A7672C">
      <w:pPr>
        <w:spacing w:after="0" w:line="240" w:lineRule="auto"/>
        <w:jc w:val="both"/>
        <w:textAlignment w:val="baseline"/>
        <w:rPr>
          <w:rFonts w:eastAsia="Times New Roman" w:cstheme="minorHAnsi"/>
          <w:kern w:val="0"/>
          <w:sz w:val="2"/>
          <w:szCs w:val="2"/>
          <w:lang w:eastAsia="cs-CZ"/>
          <w14:ligatures w14:val="none"/>
        </w:rPr>
      </w:pPr>
      <w:r w:rsidRPr="00424314">
        <w:rPr>
          <w:rFonts w:eastAsia="Times New Roman" w:cstheme="minorHAnsi"/>
          <w:kern w:val="0"/>
          <w:sz w:val="24"/>
          <w:szCs w:val="24"/>
          <w:lang w:eastAsia="cs-CZ"/>
          <w14:ligatures w14:val="none"/>
        </w:rPr>
        <w:t>Buďte trpěliví, z podstaty věci vám škola nesdělí, zdali vám odvolání vyšlo, nebo ne, dokud neuplyne oněch 10 pracovních dnů od vyhlášení výsledků. V těchto dnech totiž mají</w:t>
      </w:r>
      <w:r w:rsidR="00A7672C">
        <w:rPr>
          <w:rFonts w:eastAsia="Times New Roman" w:cstheme="minorHAnsi"/>
          <w:kern w:val="0"/>
          <w:sz w:val="24"/>
          <w:szCs w:val="24"/>
          <w:lang w:eastAsia="cs-CZ"/>
          <w14:ligatures w14:val="none"/>
        </w:rPr>
        <w:t xml:space="preserve"> ti „nad čarou“ právo podat zápisový lístek,</w:t>
      </w:r>
      <w:r w:rsidRPr="00424314">
        <w:rPr>
          <w:rFonts w:eastAsia="Times New Roman" w:cstheme="minorHAnsi"/>
          <w:kern w:val="0"/>
          <w:sz w:val="24"/>
          <w:szCs w:val="24"/>
          <w:lang w:eastAsia="cs-CZ"/>
          <w14:ligatures w14:val="none"/>
        </w:rPr>
        <w:t xml:space="preserve"> škola tedy nemůže začít v zájmu urychlení procesu jejich místo rozdat jiným.</w:t>
      </w:r>
    </w:p>
    <w:p w14:paraId="0FA5CB3E" w14:textId="77777777" w:rsidR="00A7672C" w:rsidRDefault="00424314" w:rsidP="00A7672C">
      <w:pPr>
        <w:spacing w:after="0" w:line="240" w:lineRule="auto"/>
        <w:textAlignment w:val="baseline"/>
        <w:rPr>
          <w:rFonts w:eastAsia="Times New Roman" w:cstheme="minorHAnsi"/>
          <w:kern w:val="0"/>
          <w:sz w:val="24"/>
          <w:szCs w:val="24"/>
          <w:lang w:eastAsia="cs-CZ"/>
          <w14:ligatures w14:val="none"/>
        </w:rPr>
      </w:pPr>
      <w:r w:rsidRPr="00424314">
        <w:rPr>
          <w:rFonts w:eastAsia="Times New Roman" w:cstheme="minorHAnsi"/>
          <w:b/>
          <w:bCs/>
          <w:color w:val="FF0000"/>
          <w:kern w:val="0"/>
          <w:sz w:val="24"/>
          <w:szCs w:val="24"/>
          <w:bdr w:val="none" w:sz="0" w:space="0" w:color="auto" w:frame="1"/>
          <w:lang w:eastAsia="cs-CZ"/>
          <w14:ligatures w14:val="none"/>
        </w:rPr>
        <w:t>O úspěchu / neúspěchu odvolání tedy budete vyrozuměni nejdříve po 16. 5.</w:t>
      </w:r>
      <w:r w:rsidR="00A7672C" w:rsidRPr="00A7672C">
        <w:rPr>
          <w:rFonts w:eastAsia="Times New Roman" w:cstheme="minorHAnsi"/>
          <w:b/>
          <w:bCs/>
          <w:color w:val="FF0000"/>
          <w:kern w:val="0"/>
          <w:sz w:val="24"/>
          <w:szCs w:val="24"/>
          <w:bdr w:val="none" w:sz="0" w:space="0" w:color="auto" w:frame="1"/>
          <w:lang w:eastAsia="cs-CZ"/>
          <w14:ligatures w14:val="none"/>
        </w:rPr>
        <w:t xml:space="preserve"> 2023</w:t>
      </w:r>
      <w:r w:rsidRPr="00424314">
        <w:rPr>
          <w:rFonts w:eastAsia="Times New Roman" w:cstheme="minorHAnsi"/>
          <w:b/>
          <w:bCs/>
          <w:color w:val="FF0000"/>
          <w:kern w:val="0"/>
          <w:sz w:val="24"/>
          <w:szCs w:val="24"/>
          <w:bdr w:val="none" w:sz="0" w:space="0" w:color="auto" w:frame="1"/>
          <w:lang w:eastAsia="cs-CZ"/>
          <w14:ligatures w14:val="none"/>
        </w:rPr>
        <w:t>, spíše ale</w:t>
      </w:r>
      <w:r w:rsidR="00A7672C">
        <w:rPr>
          <w:rFonts w:eastAsia="Times New Roman" w:cstheme="minorHAnsi"/>
          <w:b/>
          <w:bCs/>
          <w:color w:val="FF0000"/>
          <w:kern w:val="0"/>
          <w:sz w:val="24"/>
          <w:szCs w:val="24"/>
          <w:bdr w:val="none" w:sz="0" w:space="0" w:color="auto" w:frame="1"/>
          <w:lang w:eastAsia="cs-CZ"/>
          <w14:ligatures w14:val="none"/>
        </w:rPr>
        <w:t xml:space="preserve"> </w:t>
      </w:r>
      <w:r w:rsidRPr="00424314">
        <w:rPr>
          <w:rFonts w:eastAsia="Times New Roman" w:cstheme="minorHAnsi"/>
          <w:b/>
          <w:bCs/>
          <w:color w:val="FF0000"/>
          <w:kern w:val="0"/>
          <w:sz w:val="24"/>
          <w:szCs w:val="24"/>
          <w:bdr w:val="none" w:sz="0" w:space="0" w:color="auto" w:frame="1"/>
          <w:lang w:eastAsia="cs-CZ"/>
          <w14:ligatures w14:val="none"/>
        </w:rPr>
        <w:t>později, tedy až v následujícím týdnu. </w:t>
      </w:r>
      <w:r w:rsidR="00A7672C">
        <w:rPr>
          <w:rFonts w:eastAsia="Times New Roman" w:cstheme="minorHAnsi"/>
          <w:b/>
          <w:bCs/>
          <w:color w:val="FF0000"/>
          <w:kern w:val="0"/>
          <w:sz w:val="24"/>
          <w:szCs w:val="24"/>
          <w:bdr w:val="none" w:sz="0" w:space="0" w:color="auto" w:frame="1"/>
          <w:lang w:eastAsia="cs-CZ"/>
          <w14:ligatures w14:val="none"/>
        </w:rPr>
        <w:br/>
      </w:r>
      <w:r w:rsidRPr="00424314">
        <w:rPr>
          <w:rFonts w:eastAsia="Times New Roman" w:cstheme="minorHAnsi"/>
          <w:kern w:val="0"/>
          <w:sz w:val="24"/>
          <w:szCs w:val="24"/>
          <w:lang w:eastAsia="cs-CZ"/>
          <w14:ligatures w14:val="none"/>
        </w:rPr>
        <w:t xml:space="preserve">Stejně tak buďte trpěliví, pokud jste hlouběji pod čarou, čekání může být delší. </w:t>
      </w:r>
      <w:r w:rsidR="00A7672C">
        <w:rPr>
          <w:rFonts w:eastAsia="Times New Roman" w:cstheme="minorHAnsi"/>
          <w:kern w:val="0"/>
          <w:sz w:val="24"/>
          <w:szCs w:val="24"/>
          <w:lang w:eastAsia="cs-CZ"/>
          <w14:ligatures w14:val="none"/>
        </w:rPr>
        <w:br/>
      </w:r>
      <w:r w:rsidRPr="00424314">
        <w:rPr>
          <w:rFonts w:eastAsia="Times New Roman" w:cstheme="minorHAnsi"/>
          <w:kern w:val="0"/>
          <w:sz w:val="24"/>
          <w:szCs w:val="24"/>
          <w:lang w:eastAsia="cs-CZ"/>
          <w14:ligatures w14:val="none"/>
        </w:rPr>
        <w:t xml:space="preserve">Typicky můžete dostat místo po někom, kdo podal zápisový lístek, vyšlo mu odvolání na jiné škole, zápisový lístek stáhnul a dal ho na druhou školu – a místo po něm je vaše. </w:t>
      </w:r>
      <w:r w:rsidR="00A7672C">
        <w:rPr>
          <w:rFonts w:eastAsia="Times New Roman" w:cstheme="minorHAnsi"/>
          <w:kern w:val="0"/>
          <w:sz w:val="24"/>
          <w:szCs w:val="24"/>
          <w:lang w:eastAsia="cs-CZ"/>
          <w14:ligatures w14:val="none"/>
        </w:rPr>
        <w:br/>
      </w:r>
      <w:r w:rsidRPr="00424314">
        <w:rPr>
          <w:rFonts w:eastAsia="Times New Roman" w:cstheme="minorHAnsi"/>
          <w:i/>
          <w:iCs/>
          <w:color w:val="FF0000"/>
          <w:kern w:val="0"/>
          <w:sz w:val="24"/>
          <w:szCs w:val="24"/>
          <w:lang w:eastAsia="cs-CZ"/>
          <w14:ligatures w14:val="none"/>
        </w:rPr>
        <w:t>Tohle všechno trvá, takže neztrácejte naději.</w:t>
      </w:r>
    </w:p>
    <w:p w14:paraId="59D80589" w14:textId="77777777" w:rsidR="00A7672C" w:rsidRDefault="00A7672C" w:rsidP="00A7672C">
      <w:pPr>
        <w:spacing w:after="0" w:line="240" w:lineRule="auto"/>
        <w:textAlignment w:val="baseline"/>
        <w:rPr>
          <w:rFonts w:eastAsia="Times New Roman" w:cstheme="minorHAnsi"/>
          <w:kern w:val="0"/>
          <w:sz w:val="24"/>
          <w:szCs w:val="24"/>
          <w:lang w:eastAsia="cs-CZ"/>
          <w14:ligatures w14:val="none"/>
        </w:rPr>
      </w:pPr>
    </w:p>
    <w:p w14:paraId="6C6A2FB3" w14:textId="6672B6B4" w:rsidR="00424314" w:rsidRDefault="00424314" w:rsidP="00A7672C">
      <w:pPr>
        <w:spacing w:after="0" w:line="240" w:lineRule="auto"/>
        <w:textAlignment w:val="baseline"/>
        <w:rPr>
          <w:rFonts w:eastAsia="Times New Roman" w:cstheme="minorHAnsi"/>
          <w:b/>
          <w:bCs/>
          <w:color w:val="0F2325"/>
          <w:kern w:val="0"/>
          <w:sz w:val="28"/>
          <w:szCs w:val="28"/>
          <w:lang w:eastAsia="cs-CZ"/>
          <w14:ligatures w14:val="none"/>
        </w:rPr>
      </w:pPr>
      <w:r w:rsidRPr="00424314">
        <w:rPr>
          <w:rFonts w:eastAsia="Times New Roman" w:cstheme="minorHAnsi"/>
          <w:b/>
          <w:bCs/>
          <w:color w:val="0F2325"/>
          <w:kern w:val="0"/>
          <w:sz w:val="28"/>
          <w:szCs w:val="28"/>
          <w:lang w:eastAsia="cs-CZ"/>
          <w14:ligatures w14:val="none"/>
        </w:rPr>
        <w:t>Výsledky odvolání na SŠ</w:t>
      </w:r>
    </w:p>
    <w:p w14:paraId="48C71460" w14:textId="77777777" w:rsidR="00A7672C" w:rsidRPr="00424314" w:rsidRDefault="00A7672C" w:rsidP="00A7672C">
      <w:pPr>
        <w:spacing w:after="0" w:line="240" w:lineRule="auto"/>
        <w:textAlignment w:val="baseline"/>
        <w:rPr>
          <w:rFonts w:eastAsia="Times New Roman" w:cstheme="minorHAnsi"/>
          <w:kern w:val="0"/>
          <w:sz w:val="24"/>
          <w:szCs w:val="24"/>
          <w:lang w:eastAsia="cs-CZ"/>
          <w14:ligatures w14:val="none"/>
        </w:rPr>
      </w:pPr>
    </w:p>
    <w:p w14:paraId="40B4CF14" w14:textId="77777777" w:rsidR="00424314" w:rsidRPr="00424314" w:rsidRDefault="00424314" w:rsidP="00424314">
      <w:pPr>
        <w:spacing w:after="0" w:line="240" w:lineRule="auto"/>
        <w:jc w:val="both"/>
        <w:textAlignment w:val="baseline"/>
        <w:rPr>
          <w:rFonts w:eastAsia="Times New Roman" w:cstheme="minorHAnsi"/>
          <w:kern w:val="0"/>
          <w:sz w:val="24"/>
          <w:szCs w:val="24"/>
          <w:lang w:eastAsia="cs-CZ"/>
          <w14:ligatures w14:val="none"/>
        </w:rPr>
      </w:pPr>
      <w:r w:rsidRPr="00424314">
        <w:rPr>
          <w:rFonts w:eastAsia="Times New Roman" w:cstheme="minorHAnsi"/>
          <w:b/>
          <w:bCs/>
          <w:kern w:val="0"/>
          <w:sz w:val="24"/>
          <w:szCs w:val="24"/>
          <w:bdr w:val="none" w:sz="0" w:space="0" w:color="auto" w:frame="1"/>
          <w:lang w:eastAsia="cs-CZ"/>
          <w14:ligatures w14:val="none"/>
        </w:rPr>
        <w:t>Informace o ne/vyhovění odvolání vám škola zašle písemně</w:t>
      </w:r>
      <w:r w:rsidRPr="00424314">
        <w:rPr>
          <w:rFonts w:eastAsia="Times New Roman" w:cstheme="minorHAnsi"/>
          <w:kern w:val="0"/>
          <w:sz w:val="24"/>
          <w:szCs w:val="24"/>
          <w:lang w:eastAsia="cs-CZ"/>
          <w14:ligatures w14:val="none"/>
        </w:rPr>
        <w:t>. Rozhodnutí o odvolání musí být učiněno nejpozději do 30 dnů od doručení odvolání, nicméně to bývá dříve.</w:t>
      </w:r>
    </w:p>
    <w:p w14:paraId="7378FF37" w14:textId="65E53ECC" w:rsidR="00424314" w:rsidRPr="00424314" w:rsidRDefault="00424314" w:rsidP="00424314">
      <w:pPr>
        <w:spacing w:after="360" w:line="240" w:lineRule="auto"/>
        <w:jc w:val="both"/>
        <w:textAlignment w:val="baseline"/>
        <w:rPr>
          <w:rFonts w:eastAsia="Times New Roman" w:cstheme="minorHAnsi"/>
          <w:b/>
          <w:bCs/>
          <w:color w:val="FF0000"/>
          <w:kern w:val="0"/>
          <w:sz w:val="24"/>
          <w:szCs w:val="24"/>
          <w:lang w:eastAsia="cs-CZ"/>
          <w14:ligatures w14:val="none"/>
        </w:rPr>
      </w:pPr>
      <w:r w:rsidRPr="00424314">
        <w:rPr>
          <w:rFonts w:eastAsia="Times New Roman" w:cstheme="minorHAnsi"/>
          <w:b/>
          <w:bCs/>
          <w:color w:val="FF0000"/>
          <w:kern w:val="0"/>
          <w:sz w:val="24"/>
          <w:szCs w:val="24"/>
          <w:lang w:eastAsia="cs-CZ"/>
          <w14:ligatures w14:val="none"/>
        </w:rPr>
        <w:t>Když vám odvolání vyjde, musíte do 10 dnů od doručení rozhodnutí o přijetí (= vyhovění odvolání) </w:t>
      </w:r>
      <w:r w:rsidR="00A7672C" w:rsidRPr="00A7672C">
        <w:rPr>
          <w:rFonts w:eastAsia="Times New Roman" w:cstheme="minorHAnsi"/>
          <w:b/>
          <w:bCs/>
          <w:color w:val="FF0000"/>
          <w:kern w:val="0"/>
          <w:sz w:val="24"/>
          <w:szCs w:val="24"/>
          <w:lang w:eastAsia="cs-CZ"/>
          <w14:ligatures w14:val="none"/>
        </w:rPr>
        <w:t xml:space="preserve">podat na školu zápisový lístek. </w:t>
      </w:r>
    </w:p>
    <w:sectPr w:rsidR="00424314" w:rsidRPr="00424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BBC"/>
    <w:multiLevelType w:val="multilevel"/>
    <w:tmpl w:val="2272E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121"/>
    <w:multiLevelType w:val="multilevel"/>
    <w:tmpl w:val="49A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87321"/>
    <w:multiLevelType w:val="multilevel"/>
    <w:tmpl w:val="11A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175D3"/>
    <w:multiLevelType w:val="multilevel"/>
    <w:tmpl w:val="01EAE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971DF"/>
    <w:multiLevelType w:val="multilevel"/>
    <w:tmpl w:val="93A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5383D"/>
    <w:multiLevelType w:val="hybridMultilevel"/>
    <w:tmpl w:val="61AC8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ACF04AC"/>
    <w:multiLevelType w:val="hybridMultilevel"/>
    <w:tmpl w:val="EDCAF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6757B"/>
    <w:multiLevelType w:val="multilevel"/>
    <w:tmpl w:val="7762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86356"/>
    <w:multiLevelType w:val="multilevel"/>
    <w:tmpl w:val="5FE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CE0D32"/>
    <w:multiLevelType w:val="multilevel"/>
    <w:tmpl w:val="D8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30244">
    <w:abstractNumId w:val="1"/>
  </w:num>
  <w:num w:numId="2" w16cid:durableId="805313377">
    <w:abstractNumId w:val="3"/>
  </w:num>
  <w:num w:numId="3" w16cid:durableId="546141649">
    <w:abstractNumId w:val="9"/>
  </w:num>
  <w:num w:numId="4" w16cid:durableId="811483523">
    <w:abstractNumId w:val="4"/>
  </w:num>
  <w:num w:numId="5" w16cid:durableId="172577685">
    <w:abstractNumId w:val="7"/>
  </w:num>
  <w:num w:numId="6" w16cid:durableId="134688560">
    <w:abstractNumId w:val="8"/>
  </w:num>
  <w:num w:numId="7" w16cid:durableId="1983776327">
    <w:abstractNumId w:val="2"/>
  </w:num>
  <w:num w:numId="8" w16cid:durableId="1827746148">
    <w:abstractNumId w:val="0"/>
  </w:num>
  <w:num w:numId="9" w16cid:durableId="1022898174">
    <w:abstractNumId w:val="5"/>
  </w:num>
  <w:num w:numId="10" w16cid:durableId="443354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14"/>
    <w:rsid w:val="00424314"/>
    <w:rsid w:val="00A76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850"/>
  <w15:chartTrackingRefBased/>
  <w15:docId w15:val="{2BC1B67A-5C0C-40A5-83A5-C9EDC0C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24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42431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42431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4">
    <w:name w:val="heading 4"/>
    <w:basedOn w:val="Normln"/>
    <w:link w:val="Nadpis4Char"/>
    <w:uiPriority w:val="9"/>
    <w:qFormat/>
    <w:rsid w:val="0042431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4314"/>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424314"/>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424314"/>
    <w:rPr>
      <w:rFonts w:ascii="Times New Roman" w:eastAsia="Times New Roman" w:hAnsi="Times New Roman" w:cs="Times New Roman"/>
      <w:b/>
      <w:bCs/>
      <w:kern w:val="0"/>
      <w:sz w:val="27"/>
      <w:szCs w:val="27"/>
      <w:lang w:eastAsia="cs-CZ"/>
      <w14:ligatures w14:val="none"/>
    </w:rPr>
  </w:style>
  <w:style w:type="character" w:customStyle="1" w:styleId="Nadpis4Char">
    <w:name w:val="Nadpis 4 Char"/>
    <w:basedOn w:val="Standardnpsmoodstavce"/>
    <w:link w:val="Nadpis4"/>
    <w:uiPriority w:val="9"/>
    <w:rsid w:val="00424314"/>
    <w:rPr>
      <w:rFonts w:ascii="Times New Roman" w:eastAsia="Times New Roman" w:hAnsi="Times New Roman" w:cs="Times New Roman"/>
      <w:b/>
      <w:bCs/>
      <w:kern w:val="0"/>
      <w:sz w:val="24"/>
      <w:szCs w:val="24"/>
      <w:lang w:eastAsia="cs-CZ"/>
      <w14:ligatures w14:val="none"/>
    </w:rPr>
  </w:style>
  <w:style w:type="paragraph" w:customStyle="1" w:styleId="detailpost-meta">
    <w:name w:val="detailpost-meta"/>
    <w:basedOn w:val="Normln"/>
    <w:rsid w:val="004243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detailpost-excerpt">
    <w:name w:val="detailpost-excerpt"/>
    <w:basedOn w:val="Normln"/>
    <w:rsid w:val="004243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4243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424314"/>
    <w:rPr>
      <w:b/>
      <w:bCs/>
    </w:rPr>
  </w:style>
  <w:style w:type="character" w:styleId="Hypertextovodkaz">
    <w:name w:val="Hyperlink"/>
    <w:basedOn w:val="Standardnpsmoodstavce"/>
    <w:uiPriority w:val="99"/>
    <w:semiHidden/>
    <w:unhideWhenUsed/>
    <w:rsid w:val="00424314"/>
    <w:rPr>
      <w:color w:val="0000FF"/>
      <w:u w:val="single"/>
    </w:rPr>
  </w:style>
  <w:style w:type="paragraph" w:customStyle="1" w:styleId="lc20lb">
    <w:name w:val="lc20lb"/>
    <w:basedOn w:val="Normln"/>
    <w:rsid w:val="004243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424314"/>
    <w:rPr>
      <w:i/>
      <w:iCs/>
    </w:rPr>
  </w:style>
  <w:style w:type="paragraph" w:styleId="Odstavecseseznamem">
    <w:name w:val="List Paragraph"/>
    <w:basedOn w:val="Normln"/>
    <w:uiPriority w:val="34"/>
    <w:qFormat/>
    <w:rsid w:val="0042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04">
      <w:bodyDiv w:val="1"/>
      <w:marLeft w:val="0"/>
      <w:marRight w:val="0"/>
      <w:marTop w:val="0"/>
      <w:marBottom w:val="0"/>
      <w:divBdr>
        <w:top w:val="none" w:sz="0" w:space="0" w:color="auto"/>
        <w:left w:val="none" w:sz="0" w:space="0" w:color="auto"/>
        <w:bottom w:val="none" w:sz="0" w:space="0" w:color="auto"/>
        <w:right w:val="none" w:sz="0" w:space="0" w:color="auto"/>
      </w:divBdr>
      <w:divsChild>
        <w:div w:id="387539202">
          <w:marLeft w:val="0"/>
          <w:marRight w:val="0"/>
          <w:marTop w:val="0"/>
          <w:marBottom w:val="450"/>
          <w:divBdr>
            <w:top w:val="none" w:sz="0" w:space="0" w:color="auto"/>
            <w:left w:val="none" w:sz="0" w:space="0" w:color="auto"/>
            <w:bottom w:val="none" w:sz="0" w:space="0" w:color="auto"/>
            <w:right w:val="none" w:sz="0" w:space="0" w:color="auto"/>
          </w:divBdr>
        </w:div>
        <w:div w:id="322860483">
          <w:marLeft w:val="0"/>
          <w:marRight w:val="0"/>
          <w:marTop w:val="0"/>
          <w:marBottom w:val="0"/>
          <w:divBdr>
            <w:top w:val="none" w:sz="0" w:space="0" w:color="auto"/>
            <w:left w:val="none" w:sz="0" w:space="0" w:color="auto"/>
            <w:bottom w:val="none" w:sz="0" w:space="0" w:color="auto"/>
            <w:right w:val="none" w:sz="0" w:space="0" w:color="auto"/>
          </w:divBdr>
          <w:divsChild>
            <w:div w:id="316421267">
              <w:marLeft w:val="0"/>
              <w:marRight w:val="0"/>
              <w:marTop w:val="0"/>
              <w:marBottom w:val="0"/>
              <w:divBdr>
                <w:top w:val="none" w:sz="0" w:space="0" w:color="auto"/>
                <w:left w:val="none" w:sz="0" w:space="0" w:color="auto"/>
                <w:bottom w:val="none" w:sz="0" w:space="0" w:color="auto"/>
                <w:right w:val="none" w:sz="0" w:space="0" w:color="auto"/>
              </w:divBdr>
              <w:divsChild>
                <w:div w:id="499349990">
                  <w:marLeft w:val="-450"/>
                  <w:marRight w:val="-450"/>
                  <w:marTop w:val="0"/>
                  <w:marBottom w:val="0"/>
                  <w:divBdr>
                    <w:top w:val="none" w:sz="0" w:space="0" w:color="auto"/>
                    <w:left w:val="none" w:sz="0" w:space="0" w:color="auto"/>
                    <w:bottom w:val="none" w:sz="0" w:space="0" w:color="auto"/>
                    <w:right w:val="none" w:sz="0" w:space="0" w:color="auto"/>
                  </w:divBdr>
                  <w:divsChild>
                    <w:div w:id="1110589845">
                      <w:marLeft w:val="0"/>
                      <w:marRight w:val="0"/>
                      <w:marTop w:val="0"/>
                      <w:marBottom w:val="0"/>
                      <w:divBdr>
                        <w:top w:val="none" w:sz="0" w:space="0" w:color="auto"/>
                        <w:left w:val="none" w:sz="0" w:space="0" w:color="auto"/>
                        <w:bottom w:val="none" w:sz="0" w:space="0" w:color="auto"/>
                        <w:right w:val="none" w:sz="0" w:space="0" w:color="auto"/>
                      </w:divBdr>
                    </w:div>
                    <w:div w:id="118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7625">
          <w:marLeft w:val="0"/>
          <w:marRight w:val="0"/>
          <w:marTop w:val="0"/>
          <w:marBottom w:val="0"/>
          <w:divBdr>
            <w:top w:val="none" w:sz="0" w:space="0" w:color="auto"/>
            <w:left w:val="none" w:sz="0" w:space="0" w:color="auto"/>
            <w:bottom w:val="none" w:sz="0" w:space="0" w:color="auto"/>
            <w:right w:val="none" w:sz="0" w:space="0" w:color="auto"/>
          </w:divBdr>
          <w:divsChild>
            <w:div w:id="890581011">
              <w:marLeft w:val="0"/>
              <w:marRight w:val="0"/>
              <w:marTop w:val="0"/>
              <w:marBottom w:val="0"/>
              <w:divBdr>
                <w:top w:val="none" w:sz="0" w:space="0" w:color="auto"/>
                <w:left w:val="none" w:sz="0" w:space="0" w:color="auto"/>
                <w:bottom w:val="none" w:sz="0" w:space="0" w:color="auto"/>
                <w:right w:val="none" w:sz="0" w:space="0" w:color="auto"/>
              </w:divBdr>
              <w:divsChild>
                <w:div w:id="140884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5700145">
          <w:marLeft w:val="0"/>
          <w:marRight w:val="0"/>
          <w:marTop w:val="0"/>
          <w:marBottom w:val="0"/>
          <w:divBdr>
            <w:top w:val="none" w:sz="0" w:space="0" w:color="auto"/>
            <w:left w:val="none" w:sz="0" w:space="0" w:color="auto"/>
            <w:bottom w:val="none" w:sz="0" w:space="0" w:color="auto"/>
            <w:right w:val="none" w:sz="0" w:space="0" w:color="auto"/>
          </w:divBdr>
          <w:divsChild>
            <w:div w:id="335110420">
              <w:marLeft w:val="0"/>
              <w:marRight w:val="0"/>
              <w:marTop w:val="0"/>
              <w:marBottom w:val="0"/>
              <w:divBdr>
                <w:top w:val="none" w:sz="0" w:space="0" w:color="auto"/>
                <w:left w:val="none" w:sz="0" w:space="0" w:color="auto"/>
                <w:bottom w:val="none" w:sz="0" w:space="0" w:color="auto"/>
                <w:right w:val="none" w:sz="0" w:space="0" w:color="auto"/>
              </w:divBdr>
              <w:divsChild>
                <w:div w:id="1955672198">
                  <w:marLeft w:val="0"/>
                  <w:marRight w:val="0"/>
                  <w:marTop w:val="0"/>
                  <w:marBottom w:val="450"/>
                  <w:divBdr>
                    <w:top w:val="none" w:sz="0" w:space="0" w:color="auto"/>
                    <w:left w:val="none" w:sz="0" w:space="0" w:color="auto"/>
                    <w:bottom w:val="none" w:sz="0" w:space="0" w:color="auto"/>
                    <w:right w:val="none" w:sz="0" w:space="0" w:color="auto"/>
                  </w:divBdr>
                  <w:divsChild>
                    <w:div w:id="525602473">
                      <w:marLeft w:val="-450"/>
                      <w:marRight w:val="-450"/>
                      <w:marTop w:val="0"/>
                      <w:marBottom w:val="0"/>
                      <w:divBdr>
                        <w:top w:val="none" w:sz="0" w:space="0" w:color="auto"/>
                        <w:left w:val="none" w:sz="0" w:space="0" w:color="auto"/>
                        <w:bottom w:val="none" w:sz="0" w:space="0" w:color="auto"/>
                        <w:right w:val="none" w:sz="0" w:space="0" w:color="auto"/>
                      </w:divBdr>
                      <w:divsChild>
                        <w:div w:id="1064985832">
                          <w:marLeft w:val="0"/>
                          <w:marRight w:val="0"/>
                          <w:marTop w:val="0"/>
                          <w:marBottom w:val="0"/>
                          <w:divBdr>
                            <w:top w:val="none" w:sz="0" w:space="0" w:color="auto"/>
                            <w:left w:val="none" w:sz="0" w:space="0" w:color="auto"/>
                            <w:bottom w:val="none" w:sz="0" w:space="0" w:color="auto"/>
                            <w:right w:val="none" w:sz="0" w:space="0" w:color="auto"/>
                          </w:divBdr>
                        </w:div>
                        <w:div w:id="149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9160">
          <w:marLeft w:val="0"/>
          <w:marRight w:val="0"/>
          <w:marTop w:val="0"/>
          <w:marBottom w:val="0"/>
          <w:divBdr>
            <w:top w:val="none" w:sz="0" w:space="0" w:color="auto"/>
            <w:left w:val="none" w:sz="0" w:space="0" w:color="auto"/>
            <w:bottom w:val="none" w:sz="0" w:space="0" w:color="auto"/>
            <w:right w:val="none" w:sz="0" w:space="0" w:color="auto"/>
          </w:divBdr>
          <w:divsChild>
            <w:div w:id="2050254670">
              <w:marLeft w:val="0"/>
              <w:marRight w:val="0"/>
              <w:marTop w:val="0"/>
              <w:marBottom w:val="0"/>
              <w:divBdr>
                <w:top w:val="none" w:sz="0" w:space="0" w:color="auto"/>
                <w:left w:val="none" w:sz="0" w:space="0" w:color="auto"/>
                <w:bottom w:val="none" w:sz="0" w:space="0" w:color="auto"/>
                <w:right w:val="none" w:sz="0" w:space="0" w:color="auto"/>
              </w:divBdr>
              <w:divsChild>
                <w:div w:id="2012249383">
                  <w:marLeft w:val="0"/>
                  <w:marRight w:val="0"/>
                  <w:marTop w:val="0"/>
                  <w:marBottom w:val="450"/>
                  <w:divBdr>
                    <w:top w:val="none" w:sz="0" w:space="0" w:color="auto"/>
                    <w:left w:val="none" w:sz="0" w:space="0" w:color="auto"/>
                    <w:bottom w:val="none" w:sz="0" w:space="0" w:color="auto"/>
                    <w:right w:val="none" w:sz="0" w:space="0" w:color="auto"/>
                  </w:divBdr>
                </w:div>
                <w:div w:id="582838608">
                  <w:marLeft w:val="0"/>
                  <w:marRight w:val="0"/>
                  <w:marTop w:val="0"/>
                  <w:marBottom w:val="450"/>
                  <w:divBdr>
                    <w:top w:val="none" w:sz="0" w:space="0" w:color="auto"/>
                    <w:left w:val="none" w:sz="0" w:space="0" w:color="auto"/>
                    <w:bottom w:val="none" w:sz="0" w:space="0" w:color="auto"/>
                    <w:right w:val="none" w:sz="0" w:space="0" w:color="auto"/>
                  </w:divBdr>
                </w:div>
                <w:div w:id="1927298112">
                  <w:marLeft w:val="-450"/>
                  <w:marRight w:val="-450"/>
                  <w:marTop w:val="0"/>
                  <w:marBottom w:val="0"/>
                  <w:divBdr>
                    <w:top w:val="none" w:sz="0" w:space="0" w:color="auto"/>
                    <w:left w:val="none" w:sz="0" w:space="0" w:color="auto"/>
                    <w:bottom w:val="none" w:sz="0" w:space="0" w:color="auto"/>
                    <w:right w:val="none" w:sz="0" w:space="0" w:color="auto"/>
                  </w:divBdr>
                  <w:divsChild>
                    <w:div w:id="1162087450">
                      <w:marLeft w:val="0"/>
                      <w:marRight w:val="0"/>
                      <w:marTop w:val="0"/>
                      <w:marBottom w:val="0"/>
                      <w:divBdr>
                        <w:top w:val="none" w:sz="0" w:space="0" w:color="auto"/>
                        <w:left w:val="none" w:sz="0" w:space="0" w:color="auto"/>
                        <w:bottom w:val="none" w:sz="0" w:space="0" w:color="auto"/>
                        <w:right w:val="none" w:sz="0" w:space="0" w:color="auto"/>
                      </w:divBdr>
                    </w:div>
                    <w:div w:id="1523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3637">
      <w:bodyDiv w:val="1"/>
      <w:marLeft w:val="0"/>
      <w:marRight w:val="0"/>
      <w:marTop w:val="0"/>
      <w:marBottom w:val="0"/>
      <w:divBdr>
        <w:top w:val="none" w:sz="0" w:space="0" w:color="auto"/>
        <w:left w:val="none" w:sz="0" w:space="0" w:color="auto"/>
        <w:bottom w:val="none" w:sz="0" w:space="0" w:color="auto"/>
        <w:right w:val="none" w:sz="0" w:space="0" w:color="auto"/>
      </w:divBdr>
      <w:divsChild>
        <w:div w:id="235549994">
          <w:marLeft w:val="0"/>
          <w:marRight w:val="0"/>
          <w:marTop w:val="0"/>
          <w:marBottom w:val="0"/>
          <w:divBdr>
            <w:top w:val="none" w:sz="0" w:space="0" w:color="auto"/>
            <w:left w:val="none" w:sz="0" w:space="0" w:color="auto"/>
            <w:bottom w:val="none" w:sz="0" w:space="0" w:color="auto"/>
            <w:right w:val="none" w:sz="0" w:space="0" w:color="auto"/>
          </w:divBdr>
        </w:div>
        <w:div w:id="57274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724</Words>
  <Characters>4276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Nachtigalová</dc:creator>
  <cp:keywords/>
  <dc:description/>
  <cp:lastModifiedBy>Jana Nachtigalová</cp:lastModifiedBy>
  <cp:revision>1</cp:revision>
  <dcterms:created xsi:type="dcterms:W3CDTF">2023-05-03T06:15:00Z</dcterms:created>
  <dcterms:modified xsi:type="dcterms:W3CDTF">2023-05-03T06:34:00Z</dcterms:modified>
</cp:coreProperties>
</file>